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43228A">
              <w:rPr>
                <w:sz w:val="24"/>
                <w:szCs w:val="24"/>
                <w:highlight w:val="lightGray"/>
                <w:u w:val="single"/>
              </w:rPr>
              <w:fldChar w:fldCharType="begin">
                <w:ffData>
                  <w:name w:val=""/>
                  <w:enabled/>
                  <w:calcOnExit w:val="0"/>
                  <w:textInput/>
                </w:ffData>
              </w:fldChar>
            </w:r>
            <w:r w:rsidR="00C666A5" w:rsidRPr="0043228A">
              <w:rPr>
                <w:sz w:val="24"/>
                <w:szCs w:val="24"/>
                <w:highlight w:val="lightGray"/>
                <w:u w:val="single"/>
              </w:rPr>
              <w:instrText xml:space="preserve"> FORMTEXT </w:instrText>
            </w:r>
            <w:r w:rsidR="00C666A5" w:rsidRPr="0043228A">
              <w:rPr>
                <w:sz w:val="24"/>
                <w:szCs w:val="24"/>
                <w:highlight w:val="lightGray"/>
                <w:u w:val="single"/>
              </w:rPr>
            </w:r>
            <w:r w:rsidR="00C666A5" w:rsidRPr="0043228A">
              <w:rPr>
                <w:sz w:val="24"/>
                <w:szCs w:val="24"/>
                <w:highlight w:val="lightGray"/>
                <w:u w:val="single"/>
              </w:rPr>
              <w:fldChar w:fldCharType="separate"/>
            </w:r>
            <w:bookmarkStart w:id="3" w:name="_GoBack"/>
            <w:r w:rsidR="00C666A5" w:rsidRPr="0043228A">
              <w:rPr>
                <w:noProof/>
                <w:sz w:val="24"/>
                <w:szCs w:val="24"/>
                <w:highlight w:val="lightGray"/>
                <w:u w:val="single"/>
              </w:rPr>
              <w:t> </w:t>
            </w:r>
            <w:r w:rsidR="00C666A5" w:rsidRPr="0043228A">
              <w:rPr>
                <w:noProof/>
                <w:sz w:val="24"/>
                <w:szCs w:val="24"/>
                <w:highlight w:val="lightGray"/>
                <w:u w:val="single"/>
              </w:rPr>
              <w:t> </w:t>
            </w:r>
            <w:r w:rsidR="00C666A5" w:rsidRPr="0043228A">
              <w:rPr>
                <w:noProof/>
                <w:sz w:val="24"/>
                <w:szCs w:val="24"/>
                <w:highlight w:val="lightGray"/>
                <w:u w:val="single"/>
              </w:rPr>
              <w:t> </w:t>
            </w:r>
            <w:r w:rsidR="00C666A5" w:rsidRPr="0043228A">
              <w:rPr>
                <w:noProof/>
                <w:sz w:val="24"/>
                <w:szCs w:val="24"/>
                <w:highlight w:val="lightGray"/>
                <w:u w:val="single"/>
              </w:rPr>
              <w:t> </w:t>
            </w:r>
            <w:r w:rsidR="00C666A5" w:rsidRPr="0043228A">
              <w:rPr>
                <w:noProof/>
                <w:sz w:val="24"/>
                <w:szCs w:val="24"/>
                <w:highlight w:val="lightGray"/>
                <w:u w:val="single"/>
              </w:rPr>
              <w:t> </w:t>
            </w:r>
            <w:bookmarkEnd w:id="3"/>
            <w:r w:rsidR="00C666A5" w:rsidRPr="0043228A">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43228A">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43228A">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43228A">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2C" w:rsidRPr="0043228A"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43228A">
      <w:rPr>
        <w:b w:val="0"/>
        <w:bCs/>
        <w:noProof/>
        <w:lang w:val="en-US"/>
      </w:rPr>
      <w:t>1</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43228A">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99" w:rsidRPr="0043228A" w:rsidRDefault="00F64B99" w:rsidP="004E2917">
      <w:pPr>
        <w:rPr>
          <w:rFonts w:eastAsia="SimSun"/>
          <w:lang w:eastAsia="zh-CN"/>
        </w:rPr>
      </w:pPr>
      <w:r>
        <w:separator/>
      </w:r>
    </w:p>
  </w:footnote>
  <w:footnote w:type="continuationSeparator" w:id="0">
    <w:p w:rsidR="00F64B99" w:rsidRPr="0043228A" w:rsidRDefault="00F64B99" w:rsidP="00A976C6">
      <w:pPr>
        <w:rPr>
          <w:rFonts w:eastAsia="SimSun"/>
          <w:sz w:val="2"/>
          <w:szCs w:val="2"/>
          <w:lang w:eastAsia="zh-CN"/>
        </w:rPr>
      </w:pPr>
      <w:r>
        <w:continuationSeparator/>
      </w:r>
    </w:p>
  </w:footnote>
  <w:footnote w:type="continuationNotice" w:id="1">
    <w:p w:rsidR="00F64B99" w:rsidRPr="0043228A"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vKZVGnaSAbPgvJovz7gkVMh1OU5b8UAxhx6G/RzKIMbNekkNn3Gy8+tGDS6kwN7DMVseXGGpLfBStkqrX9KSw==" w:salt="XMu/B44VvlN/dA0lFrxd2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3228A"/>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6C255B-FE92-4462-9EFC-9EC78332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